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承  诺  书</w:t>
      </w:r>
    </w:p>
    <w:p/>
    <w:p>
      <w:pPr>
        <w:spacing w:line="360" w:lineRule="auto"/>
        <w:rPr>
          <w:rFonts w:ascii="仿宋" w:hAnsi="仿宋" w:eastAsia="仿宋"/>
          <w:b/>
          <w:sz w:val="32"/>
          <w:szCs w:val="28"/>
        </w:rPr>
      </w:pPr>
      <w:r>
        <w:rPr>
          <w:rFonts w:hint="eastAsia" w:ascii="仿宋" w:hAnsi="仿宋" w:eastAsia="仿宋"/>
          <w:sz w:val="32"/>
          <w:szCs w:val="32"/>
        </w:rPr>
        <w:t xml:space="preserve">   </w:t>
      </w:r>
      <w:r>
        <w:rPr>
          <w:rFonts w:hint="eastAsia" w:ascii="仿宋" w:hAnsi="仿宋" w:eastAsia="仿宋"/>
          <w:sz w:val="28"/>
          <w:szCs w:val="28"/>
        </w:rPr>
        <w:t xml:space="preserve"> </w:t>
      </w:r>
      <w:r>
        <w:rPr>
          <w:rFonts w:hint="eastAsia" w:ascii="仿宋" w:hAnsi="仿宋" w:eastAsia="仿宋"/>
          <w:b/>
          <w:sz w:val="32"/>
          <w:szCs w:val="28"/>
        </w:rPr>
        <w:t>申请人及共同申请人就市级公共租赁住房</w:t>
      </w:r>
      <w:r>
        <w:rPr>
          <w:rFonts w:hint="eastAsia" w:ascii="仿宋" w:hAnsi="仿宋" w:eastAsia="仿宋"/>
          <w:b/>
          <w:sz w:val="32"/>
          <w:szCs w:val="28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/>
          <w:b/>
          <w:sz w:val="32"/>
          <w:szCs w:val="28"/>
        </w:rPr>
        <w:t>年第</w:t>
      </w:r>
      <w:r>
        <w:rPr>
          <w:rFonts w:hint="eastAsia" w:ascii="仿宋" w:hAnsi="仿宋" w:eastAsia="仿宋"/>
          <w:b/>
          <w:sz w:val="32"/>
          <w:szCs w:val="28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/>
          <w:b/>
          <w:sz w:val="32"/>
          <w:szCs w:val="28"/>
        </w:rPr>
        <w:t>批申请事项作出如下承诺：</w:t>
      </w:r>
    </w:p>
    <w:p>
      <w:pPr>
        <w:spacing w:line="360" w:lineRule="auto"/>
        <w:rPr>
          <w:rFonts w:ascii="仿宋" w:hAnsi="仿宋" w:eastAsia="仿宋"/>
          <w:sz w:val="32"/>
          <w:szCs w:val="28"/>
        </w:rPr>
      </w:pPr>
    </w:p>
    <w:p>
      <w:pPr>
        <w:spacing w:line="360" w:lineRule="auto"/>
        <w:rPr>
          <w:rFonts w:ascii="仿宋" w:hAnsi="仿宋" w:eastAsia="仿宋"/>
          <w:sz w:val="32"/>
          <w:szCs w:val="28"/>
        </w:rPr>
      </w:pPr>
      <w:r>
        <w:rPr>
          <w:rFonts w:hint="eastAsia" w:ascii="仿宋" w:hAnsi="仿宋" w:eastAsia="仿宋"/>
          <w:sz w:val="32"/>
          <w:szCs w:val="28"/>
        </w:rPr>
        <w:t>一、如实填写申请表，提供的申请材料真实有效。</w:t>
      </w:r>
    </w:p>
    <w:p>
      <w:pPr>
        <w:spacing w:line="360" w:lineRule="auto"/>
        <w:rPr>
          <w:rFonts w:ascii="仿宋" w:hAnsi="仿宋" w:eastAsia="仿宋"/>
          <w:sz w:val="32"/>
          <w:szCs w:val="28"/>
        </w:rPr>
      </w:pPr>
      <w:r>
        <w:rPr>
          <w:rFonts w:hint="eastAsia" w:ascii="仿宋" w:hAnsi="仿宋" w:eastAsia="仿宋"/>
          <w:sz w:val="32"/>
          <w:szCs w:val="28"/>
        </w:rPr>
        <w:t>二、获得批准承租市级公共租赁住房时，将按规定退出已</w:t>
      </w:r>
      <w:bookmarkStart w:id="0" w:name="_GoBack"/>
      <w:bookmarkEnd w:id="0"/>
      <w:r>
        <w:rPr>
          <w:rFonts w:hint="eastAsia" w:ascii="仿宋" w:hAnsi="仿宋" w:eastAsia="仿宋"/>
          <w:sz w:val="32"/>
          <w:szCs w:val="28"/>
        </w:rPr>
        <w:t>承租或购买的政府住房优惠政策的住房。</w:t>
      </w:r>
    </w:p>
    <w:p>
      <w:pPr>
        <w:spacing w:line="360" w:lineRule="auto"/>
        <w:rPr>
          <w:rFonts w:ascii="仿宋" w:hAnsi="仿宋" w:eastAsia="仿宋"/>
          <w:sz w:val="32"/>
          <w:szCs w:val="28"/>
        </w:rPr>
      </w:pPr>
      <w:r>
        <w:rPr>
          <w:rFonts w:hint="eastAsia" w:ascii="仿宋" w:hAnsi="仿宋" w:eastAsia="仿宋"/>
          <w:sz w:val="32"/>
          <w:szCs w:val="28"/>
        </w:rPr>
        <w:t>三、同意资格审核部门向有关单位和个人收集、比较及核对申请家庭成员的相关信息资料（包括</w:t>
      </w:r>
      <w:r>
        <w:rPr>
          <w:rFonts w:ascii="仿宋" w:hAnsi="仿宋" w:eastAsia="仿宋"/>
          <w:sz w:val="32"/>
          <w:szCs w:val="28"/>
        </w:rPr>
        <w:t>但不限于</w:t>
      </w:r>
      <w:r>
        <w:rPr>
          <w:rFonts w:hint="eastAsia" w:ascii="仿宋" w:hAnsi="仿宋" w:eastAsia="仿宋" w:cs="仿宋"/>
          <w:sz w:val="32"/>
          <w:szCs w:val="28"/>
          <w:lang w:val="zh-TW"/>
        </w:rPr>
        <w:t>人口、婚姻、户籍、收入、住房等情况）</w:t>
      </w:r>
      <w:r>
        <w:rPr>
          <w:rFonts w:hint="eastAsia" w:ascii="仿宋" w:hAnsi="仿宋" w:eastAsia="仿宋"/>
          <w:sz w:val="32"/>
          <w:szCs w:val="28"/>
        </w:rPr>
        <w:t>，同意拥有信息、资料的单位或个人如实提供相关信息资料。</w:t>
      </w:r>
    </w:p>
    <w:p>
      <w:pPr>
        <w:spacing w:line="360" w:lineRule="auto"/>
        <w:rPr>
          <w:rFonts w:ascii="仿宋" w:hAnsi="仿宋" w:eastAsia="仿宋"/>
          <w:sz w:val="32"/>
          <w:szCs w:val="28"/>
        </w:rPr>
      </w:pPr>
      <w:r>
        <w:rPr>
          <w:rFonts w:hint="eastAsia" w:ascii="仿宋" w:hAnsi="仿宋" w:eastAsia="仿宋"/>
          <w:sz w:val="32"/>
          <w:szCs w:val="28"/>
        </w:rPr>
        <w:t>四、同意资格审核部门将申请家庭人口、</w:t>
      </w:r>
      <w:r>
        <w:rPr>
          <w:rFonts w:hint="eastAsia" w:ascii="仿宋" w:hAnsi="仿宋" w:eastAsia="仿宋" w:cs="仿宋"/>
          <w:sz w:val="32"/>
          <w:szCs w:val="28"/>
          <w:lang w:val="zh-TW"/>
        </w:rPr>
        <w:t>婚姻、</w:t>
      </w:r>
      <w:r>
        <w:rPr>
          <w:rFonts w:hint="eastAsia" w:ascii="仿宋" w:hAnsi="仿宋" w:eastAsia="仿宋"/>
          <w:sz w:val="32"/>
          <w:szCs w:val="28"/>
        </w:rPr>
        <w:t>户籍、住房等信息按规定进行公示。</w:t>
      </w:r>
    </w:p>
    <w:p>
      <w:pPr>
        <w:spacing w:line="360" w:lineRule="auto"/>
        <w:rPr>
          <w:rFonts w:ascii="仿宋" w:hAnsi="仿宋" w:eastAsia="仿宋"/>
          <w:sz w:val="28"/>
          <w:szCs w:val="28"/>
        </w:rPr>
      </w:pPr>
    </w:p>
    <w:p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1.申请人：                 身份证号码：</w:t>
      </w:r>
    </w:p>
    <w:p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2.共同申请人：             身份证号码：</w:t>
      </w:r>
    </w:p>
    <w:p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3.共同申请人：             身份证号码：</w:t>
      </w:r>
    </w:p>
    <w:p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4.共同申请人：             身份证号码：</w:t>
      </w:r>
    </w:p>
    <w:p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5</w:t>
      </w:r>
      <w:r>
        <w:rPr>
          <w:rFonts w:hint="eastAsia" w:ascii="仿宋" w:hAnsi="仿宋" w:eastAsia="仿宋"/>
          <w:sz w:val="28"/>
          <w:szCs w:val="28"/>
        </w:rPr>
        <w:t>.共同申请人：             身份证号码：</w:t>
      </w:r>
    </w:p>
    <w:p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 </w:t>
      </w:r>
      <w:r>
        <w:rPr>
          <w:rFonts w:ascii="仿宋" w:hAnsi="仿宋" w:eastAsia="仿宋"/>
          <w:sz w:val="28"/>
          <w:szCs w:val="28"/>
        </w:rPr>
        <w:t xml:space="preserve">             </w:t>
      </w:r>
    </w:p>
    <w:p>
      <w:pPr>
        <w:spacing w:line="360" w:lineRule="auto"/>
        <w:ind w:firstLine="2100" w:firstLineChars="750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承诺人（申请人本人签字）：</w:t>
      </w:r>
    </w:p>
    <w:p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 </w:t>
      </w:r>
      <w:r>
        <w:rPr>
          <w:rFonts w:ascii="仿宋" w:hAnsi="仿宋" w:eastAsia="仿宋"/>
          <w:sz w:val="28"/>
          <w:szCs w:val="28"/>
        </w:rPr>
        <w:t xml:space="preserve">                               </w:t>
      </w:r>
      <w:r>
        <w:rPr>
          <w:rFonts w:hint="eastAsia" w:ascii="仿宋" w:hAnsi="仿宋" w:eastAsia="仿宋"/>
          <w:sz w:val="28"/>
          <w:szCs w:val="28"/>
        </w:rPr>
        <w:t xml:space="preserve">日  期：     年   月  </w:t>
      </w:r>
      <w:r>
        <w:rPr>
          <w:rFonts w:ascii="仿宋" w:hAnsi="仿宋" w:eastAsia="仿宋"/>
          <w:sz w:val="28"/>
          <w:szCs w:val="28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日</w:t>
      </w:r>
    </w:p>
    <w:sectPr>
      <w:pgSz w:w="11906" w:h="16838"/>
      <w:pgMar w:top="1304" w:right="1797" w:bottom="130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E88"/>
    <w:rsid w:val="000C249E"/>
    <w:rsid w:val="000E2EA3"/>
    <w:rsid w:val="000F3E88"/>
    <w:rsid w:val="004A5D1C"/>
    <w:rsid w:val="00595D72"/>
    <w:rsid w:val="006607B5"/>
    <w:rsid w:val="00A12BDC"/>
    <w:rsid w:val="00CC1929"/>
    <w:rsid w:val="00FE613F"/>
    <w:rsid w:val="21430955"/>
    <w:rsid w:val="6175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